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221" w:rsidRPr="00AE4365" w:rsidRDefault="00926221" w:rsidP="00926221">
      <w:pPr>
        <w:rPr>
          <w:rFonts w:ascii="Times New Roman" w:hAnsi="Times New Roman" w:cs="Times New Roman"/>
          <w:sz w:val="24"/>
          <w:szCs w:val="24"/>
        </w:rPr>
      </w:pPr>
      <w:r w:rsidRPr="00AE4365">
        <w:rPr>
          <w:rFonts w:ascii="Times New Roman" w:hAnsi="Times New Roman" w:cs="Times New Roman"/>
          <w:sz w:val="24"/>
          <w:szCs w:val="24"/>
        </w:rPr>
        <w:t>Урок №</w:t>
      </w:r>
      <w:r w:rsidR="00AE4365" w:rsidRPr="00AE4365">
        <w:rPr>
          <w:rFonts w:ascii="Times New Roman" w:hAnsi="Times New Roman" w:cs="Times New Roman"/>
          <w:sz w:val="24"/>
          <w:szCs w:val="24"/>
        </w:rPr>
        <w:t>116</w:t>
      </w:r>
    </w:p>
    <w:p w:rsidR="00926221" w:rsidRPr="00AE4365" w:rsidRDefault="00926221" w:rsidP="00926221">
      <w:pPr>
        <w:rPr>
          <w:rFonts w:ascii="Times New Roman" w:hAnsi="Times New Roman" w:cs="Times New Roman"/>
          <w:b/>
          <w:sz w:val="24"/>
          <w:szCs w:val="24"/>
        </w:rPr>
      </w:pPr>
      <w:bookmarkStart w:id="0" w:name="_GoBack"/>
      <w:r w:rsidRPr="00AE4365">
        <w:rPr>
          <w:rFonts w:ascii="Times New Roman" w:hAnsi="Times New Roman" w:cs="Times New Roman"/>
          <w:b/>
          <w:sz w:val="24"/>
          <w:szCs w:val="24"/>
        </w:rPr>
        <w:t xml:space="preserve">Тема урока. </w:t>
      </w:r>
      <w:r w:rsidRPr="00AE4365">
        <w:rPr>
          <w:rFonts w:ascii="Times New Roman" w:hAnsi="Times New Roman" w:cs="Times New Roman"/>
          <w:b/>
          <w:color w:val="0D0D0D"/>
          <w:sz w:val="24"/>
          <w:szCs w:val="24"/>
        </w:rPr>
        <w:t>Междометия и звукоподражательные слова. Повторение.</w:t>
      </w:r>
    </w:p>
    <w:p w:rsidR="00807A6F" w:rsidRPr="00AE4365" w:rsidRDefault="00926221">
      <w:pPr>
        <w:rPr>
          <w:rFonts w:ascii="Times New Roman" w:hAnsi="Times New Roman" w:cs="Times New Roman"/>
          <w:b/>
          <w:sz w:val="24"/>
          <w:szCs w:val="24"/>
        </w:rPr>
      </w:pPr>
      <w:r w:rsidRPr="00AE4365">
        <w:rPr>
          <w:rFonts w:ascii="Times New Roman" w:hAnsi="Times New Roman" w:cs="Times New Roman"/>
          <w:b/>
          <w:sz w:val="24"/>
          <w:szCs w:val="24"/>
        </w:rPr>
        <w:t>Ход урока.</w:t>
      </w:r>
    </w:p>
    <w:bookmarkEnd w:id="0"/>
    <w:p w:rsidR="00926221" w:rsidRPr="00AE4365" w:rsidRDefault="00926221" w:rsidP="00926221">
      <w:pPr>
        <w:pStyle w:val="a3"/>
        <w:numPr>
          <w:ilvl w:val="0"/>
          <w:numId w:val="1"/>
        </w:numPr>
        <w:rPr>
          <w:rFonts w:ascii="Times New Roman" w:hAnsi="Times New Roman" w:cs="Times New Roman"/>
          <w:sz w:val="24"/>
          <w:szCs w:val="24"/>
        </w:rPr>
      </w:pPr>
      <w:r w:rsidRPr="00AE4365">
        <w:rPr>
          <w:rFonts w:ascii="Times New Roman" w:hAnsi="Times New Roman" w:cs="Times New Roman"/>
          <w:sz w:val="24"/>
          <w:szCs w:val="24"/>
        </w:rPr>
        <w:t>Мотивация к уроку.</w:t>
      </w:r>
    </w:p>
    <w:p w:rsidR="00926221" w:rsidRPr="00AE4365" w:rsidRDefault="00926221" w:rsidP="00926221">
      <w:pPr>
        <w:pStyle w:val="a3"/>
        <w:numPr>
          <w:ilvl w:val="0"/>
          <w:numId w:val="1"/>
        </w:numPr>
        <w:rPr>
          <w:rFonts w:ascii="Times New Roman" w:hAnsi="Times New Roman" w:cs="Times New Roman"/>
          <w:sz w:val="24"/>
          <w:szCs w:val="24"/>
        </w:rPr>
      </w:pPr>
      <w:r w:rsidRPr="00AE4365">
        <w:rPr>
          <w:rFonts w:ascii="Times New Roman" w:hAnsi="Times New Roman" w:cs="Times New Roman"/>
          <w:sz w:val="24"/>
          <w:szCs w:val="24"/>
        </w:rPr>
        <w:t xml:space="preserve">Актуализация знаний </w:t>
      </w:r>
    </w:p>
    <w:tbl>
      <w:tblPr>
        <w:tblW w:w="4785" w:type="dxa"/>
        <w:shd w:val="clear" w:color="auto" w:fill="FFFFFF"/>
        <w:tblCellMar>
          <w:top w:w="30" w:type="dxa"/>
          <w:left w:w="30" w:type="dxa"/>
          <w:bottom w:w="30" w:type="dxa"/>
          <w:right w:w="30" w:type="dxa"/>
        </w:tblCellMar>
        <w:tblLook w:val="04A0" w:firstRow="1" w:lastRow="0" w:firstColumn="1" w:lastColumn="0" w:noHBand="0" w:noVBand="1"/>
      </w:tblPr>
      <w:tblGrid>
        <w:gridCol w:w="3612"/>
        <w:gridCol w:w="610"/>
        <w:gridCol w:w="563"/>
      </w:tblGrid>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rsidP="00926221">
            <w:pPr>
              <w:pStyle w:val="a3"/>
              <w:numPr>
                <w:ilvl w:val="0"/>
                <w:numId w:val="1"/>
              </w:num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Тест ФИО</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да</w:t>
            </w: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нет</w:t>
            </w: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1. Междометие – это служебная часть речи</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w:t>
            </w: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2. «Вон!» - это побудительное междометие</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w:t>
            </w: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3. «Всего хорошего!» - это эмоциональное междометие</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w:t>
            </w: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4. Междометия воспроизводят звуки, издаваемые человеком или животным.</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w:t>
            </w: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5. «Кря-кря» - это звукоподражательное слово</w:t>
            </w:r>
          </w:p>
        </w:tc>
        <w:tc>
          <w:tcPr>
            <w:tcW w:w="58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p>
        </w:tc>
        <w:tc>
          <w:tcPr>
            <w:tcW w:w="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w:t>
            </w:r>
          </w:p>
        </w:tc>
      </w:tr>
      <w:tr w:rsidR="00926221" w:rsidRPr="00AE4365" w:rsidTr="00926221">
        <w:tc>
          <w:tcPr>
            <w:tcW w:w="3465" w:type="dxa"/>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0 ошибок – «5»</w:t>
            </w:r>
          </w:p>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1 ошибка – «4»</w:t>
            </w:r>
          </w:p>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2 ошибки – «3»</w:t>
            </w:r>
          </w:p>
        </w:tc>
        <w:tc>
          <w:tcPr>
            <w:tcW w:w="1125" w:type="dxa"/>
            <w:gridSpan w:val="2"/>
            <w:tcBorders>
              <w:top w:val="double" w:sz="6" w:space="0" w:color="00000A"/>
              <w:left w:val="double" w:sz="6" w:space="0" w:color="00000A"/>
              <w:bottom w:val="double" w:sz="6" w:space="0" w:color="00000A"/>
              <w:right w:val="double" w:sz="6" w:space="0" w:color="00000A"/>
            </w:tcBorders>
            <w:shd w:val="clear" w:color="auto" w:fill="FFFFFF"/>
            <w:tcMar>
              <w:top w:w="0" w:type="dxa"/>
              <w:left w:w="29" w:type="dxa"/>
              <w:bottom w:w="0" w:type="dxa"/>
              <w:right w:w="0" w:type="dxa"/>
            </w:tcMar>
            <w:hideMark/>
          </w:tcPr>
          <w:p w:rsidR="00926221" w:rsidRPr="00AE4365" w:rsidRDefault="00926221">
            <w:pPr>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5</w:t>
            </w:r>
          </w:p>
        </w:tc>
      </w:tr>
    </w:tbl>
    <w:p w:rsidR="00926221" w:rsidRPr="00AE4365" w:rsidRDefault="00926221" w:rsidP="00926221">
      <w:pPr>
        <w:pStyle w:val="a4"/>
        <w:shd w:val="clear" w:color="auto" w:fill="FFFFFF"/>
        <w:spacing w:before="0" w:beforeAutospacing="0" w:after="75" w:afterAutospacing="0"/>
        <w:jc w:val="both"/>
        <w:rPr>
          <w:color w:val="333333"/>
        </w:rPr>
      </w:pPr>
    </w:p>
    <w:p w:rsidR="00926221" w:rsidRPr="00AE4365" w:rsidRDefault="008B1D4D" w:rsidP="00926221">
      <w:pPr>
        <w:pStyle w:val="a3"/>
        <w:numPr>
          <w:ilvl w:val="0"/>
          <w:numId w:val="1"/>
        </w:numPr>
        <w:rPr>
          <w:rFonts w:ascii="Times New Roman" w:hAnsi="Times New Roman" w:cs="Times New Roman"/>
          <w:sz w:val="24"/>
          <w:szCs w:val="24"/>
        </w:rPr>
      </w:pPr>
      <w:r w:rsidRPr="00AE4365">
        <w:rPr>
          <w:rFonts w:ascii="Times New Roman" w:hAnsi="Times New Roman" w:cs="Times New Roman"/>
          <w:sz w:val="24"/>
          <w:szCs w:val="24"/>
        </w:rPr>
        <w:t>Закрепление знаний</w:t>
      </w:r>
    </w:p>
    <w:p w:rsidR="008B1D4D" w:rsidRPr="00AE4365" w:rsidRDefault="008B1D4D" w:rsidP="008B1D4D">
      <w:pPr>
        <w:pStyle w:val="c3"/>
        <w:numPr>
          <w:ilvl w:val="0"/>
          <w:numId w:val="2"/>
        </w:numPr>
        <w:shd w:val="clear" w:color="auto" w:fill="FFFFFF"/>
        <w:spacing w:before="0" w:beforeAutospacing="0" w:after="0" w:afterAutospacing="0"/>
        <w:jc w:val="both"/>
        <w:rPr>
          <w:color w:val="000000"/>
        </w:rPr>
      </w:pPr>
      <w:r w:rsidRPr="00AE4365">
        <w:rPr>
          <w:rStyle w:val="c2"/>
          <w:color w:val="000000"/>
        </w:rPr>
        <w:t xml:space="preserve">Подумайте, какую роль играют междометия в речи? А чтобы ответить на этот </w:t>
      </w:r>
      <w:proofErr w:type="gramStart"/>
      <w:r w:rsidRPr="00AE4365">
        <w:rPr>
          <w:rStyle w:val="c2"/>
          <w:color w:val="000000"/>
        </w:rPr>
        <w:t>вопрос,  послушайте</w:t>
      </w:r>
      <w:proofErr w:type="gramEnd"/>
      <w:r w:rsidRPr="00AE4365">
        <w:rPr>
          <w:rStyle w:val="c2"/>
          <w:color w:val="000000"/>
        </w:rPr>
        <w:t xml:space="preserve"> грамматическую сказку о междометии:</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0"/>
          <w:b/>
          <w:bCs/>
          <w:color w:val="000000"/>
        </w:rPr>
        <w:t>Действующие лица:</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2"/>
          <w:color w:val="000000"/>
        </w:rPr>
        <w:t>Грамматика, Словарь, Междометие, Существительное, Глагол, Прилагательное, Наречие, Местоимение, Предлог, Частица, Союз, Посланец Страны Междометия, Автор.</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0"/>
          <w:b/>
          <w:bCs/>
          <w:color w:val="000000"/>
        </w:rPr>
        <w:t>Грамматическая сказка.</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7"/>
          <w:color w:val="000000"/>
        </w:rPr>
        <w:t>- </w:t>
      </w:r>
      <w:r w:rsidRPr="00AE4365">
        <w:rPr>
          <w:rStyle w:val="c4"/>
          <w:i/>
          <w:iCs/>
          <w:color w:val="000000"/>
        </w:rPr>
        <w:t xml:space="preserve">Это было лет сто назад, а может, и поменьше. Кто об этом знает? В общем, тогда, когда о междометиях ещё никто не слыхивал. В маленькой избушке на лесной опушке жили старик Словарь со старухой Грамматикой, и было у них девять деток - частей речи. Существительное, Прилагательное, Числительное, Местоимение, Глагол и Наречие - эти постарше были и вместе со Словарём и Грамматикой в школу ходили, ребят уму-разуму учили. А те трое, которые </w:t>
      </w:r>
      <w:proofErr w:type="spellStart"/>
      <w:r w:rsidRPr="00AE4365">
        <w:rPr>
          <w:rStyle w:val="c4"/>
          <w:i/>
          <w:iCs/>
          <w:color w:val="000000"/>
        </w:rPr>
        <w:t>помоложе</w:t>
      </w:r>
      <w:proofErr w:type="spellEnd"/>
      <w:r w:rsidRPr="00AE4365">
        <w:rPr>
          <w:rStyle w:val="c4"/>
          <w:i/>
          <w:iCs/>
          <w:color w:val="000000"/>
        </w:rPr>
        <w:t xml:space="preserve"> - Предлог, Союз и Частица - дома оставались по хозяйству хлопотать. Пока родители и старшие братья с работы придут, они и в доме приберут, и обед приготовят. По вечерам все собирались дома, пили чай с вареньем, мирно беседовали о том, о сём. Дружная была семья.</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4"/>
          <w:i/>
          <w:iCs/>
          <w:color w:val="000000"/>
        </w:rPr>
        <w:t>Однажды к ним постучали в дверь.</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Частица:</w:t>
      </w:r>
      <w:r w:rsidRPr="00AE4365">
        <w:rPr>
          <w:rStyle w:val="c4"/>
          <w:i/>
          <w:iCs/>
          <w:color w:val="000000"/>
        </w:rPr>
        <w:t> - Чу! Кто-то стучит, - пискнула маленькая частица.</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Глагол</w:t>
      </w:r>
      <w:r w:rsidRPr="00AE4365">
        <w:rPr>
          <w:rStyle w:val="c4"/>
          <w:i/>
          <w:iCs/>
          <w:color w:val="000000"/>
        </w:rPr>
        <w:t> (встав из-за стола, идёт к двери). - Пойду, отворю. (На пороге появляется небольшого роста существо, грязное, косматое, в лохмотьях).</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lastRenderedPageBreak/>
        <w:t>Существо:</w:t>
      </w:r>
      <w:r w:rsidRPr="00AE4365">
        <w:rPr>
          <w:rStyle w:val="c4"/>
          <w:i/>
          <w:iCs/>
          <w:color w:val="000000"/>
        </w:rPr>
        <w:t> - Здравствуйте, добрые люди!</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Словарь:</w:t>
      </w:r>
      <w:r w:rsidRPr="00AE4365">
        <w:rPr>
          <w:rStyle w:val="c4"/>
          <w:i/>
          <w:iCs/>
          <w:color w:val="000000"/>
        </w:rPr>
        <w:t> - Здравствуй, странник. Просим к столу хлеба-соли с нами откушать. Мы тебя чайком попотчуем, а ты нам расскажешь, кто ты такой и куда путь держишь.</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Существо:</w:t>
      </w:r>
      <w:r w:rsidRPr="00AE4365">
        <w:rPr>
          <w:rStyle w:val="c4"/>
          <w:i/>
          <w:iCs/>
          <w:color w:val="000000"/>
        </w:rPr>
        <w:t> - Зовут меня Междометие, хожу я по свету уже давно, да вот что-то учёные люди не хотят признавать меня за отдельную часть речи. Проходил я мимо, узнал, что тут рядом части речи живут, решил зайти посмотреть. Вижу: хорошо вы живёте, дружно. Прошу вас, примите и меня в свою семью, буду честно трудиться, как и все.</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Предлог</w:t>
      </w:r>
      <w:r w:rsidRPr="00AE4365">
        <w:rPr>
          <w:rStyle w:val="c4"/>
          <w:i/>
          <w:iCs/>
          <w:color w:val="000000"/>
        </w:rPr>
        <w:t>: - Вот те на!</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Наречие:</w:t>
      </w:r>
      <w:r w:rsidRPr="00AE4365">
        <w:rPr>
          <w:rStyle w:val="c4"/>
          <w:i/>
          <w:iCs/>
          <w:color w:val="000000"/>
        </w:rPr>
        <w:t> - Тьфу! Ерунда, какая!</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Союз</w:t>
      </w:r>
      <w:r w:rsidRPr="00AE4365">
        <w:rPr>
          <w:rStyle w:val="c4"/>
          <w:i/>
          <w:iCs/>
          <w:color w:val="000000"/>
        </w:rPr>
        <w:t> (покосившись на междометие): - Эге, куда метнуло.</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Существительное:</w:t>
      </w:r>
      <w:r w:rsidRPr="00AE4365">
        <w:rPr>
          <w:rStyle w:val="c4"/>
          <w:i/>
          <w:iCs/>
          <w:color w:val="000000"/>
        </w:rPr>
        <w:t> - Батюшки! Страсть! Ужас! Беда! Что мы с ним делать будем?</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Прилагательное</w:t>
      </w:r>
      <w:r w:rsidRPr="00AE4365">
        <w:rPr>
          <w:rStyle w:val="c4"/>
          <w:i/>
          <w:iCs/>
          <w:color w:val="000000"/>
        </w:rPr>
        <w:t> (сквозь зубы): - У-у-у, страшное такое и к нам в семью захотело.</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Глагол</w:t>
      </w:r>
      <w:r w:rsidRPr="00AE4365">
        <w:rPr>
          <w:rStyle w:val="c4"/>
          <w:i/>
          <w:iCs/>
          <w:color w:val="000000"/>
        </w:rPr>
        <w:t> (с кулаками идёт к междометию): - К чертям! Прочь! Вон! Марш!</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Словарь</w:t>
      </w:r>
      <w:r w:rsidRPr="00AE4365">
        <w:rPr>
          <w:rStyle w:val="c4"/>
          <w:i/>
          <w:iCs/>
          <w:color w:val="000000"/>
        </w:rPr>
        <w:t> (сердито): - Цыц! Замолчите все! Надо разобраться сначала, а не кричать попусту.</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Грамматика:</w:t>
      </w:r>
      <w:r w:rsidRPr="00AE4365">
        <w:rPr>
          <w:rStyle w:val="c4"/>
          <w:i/>
          <w:iCs/>
          <w:color w:val="000000"/>
        </w:rPr>
        <w:t> - Правильно. Пусть Междометие расскажет, что оно делать умеет, есть ли какая польза от него.</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Междометие:</w:t>
      </w:r>
      <w:r w:rsidRPr="00AE4365">
        <w:rPr>
          <w:rStyle w:val="c4"/>
          <w:i/>
          <w:iCs/>
          <w:color w:val="000000"/>
        </w:rPr>
        <w:t> - Пожалуйста. Вот вы все кричали на меня, а того и не замечали, что меня столько раз употребили.</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Глагол:</w:t>
      </w:r>
      <w:r w:rsidRPr="00AE4365">
        <w:rPr>
          <w:rStyle w:val="c4"/>
          <w:i/>
          <w:iCs/>
          <w:color w:val="000000"/>
        </w:rPr>
        <w:t> - А ведь верно, так оно и было.</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Местоимение:</w:t>
      </w:r>
      <w:r w:rsidRPr="00AE4365">
        <w:rPr>
          <w:rStyle w:val="c4"/>
          <w:i/>
          <w:iCs/>
          <w:color w:val="000000"/>
        </w:rPr>
        <w:t xml:space="preserve"> - </w:t>
      </w:r>
      <w:proofErr w:type="gramStart"/>
      <w:r w:rsidRPr="00AE4365">
        <w:rPr>
          <w:rStyle w:val="c4"/>
          <w:i/>
          <w:iCs/>
          <w:color w:val="000000"/>
        </w:rPr>
        <w:t>Тс-с</w:t>
      </w:r>
      <w:proofErr w:type="gramEnd"/>
      <w:r w:rsidRPr="00AE4365">
        <w:rPr>
          <w:rStyle w:val="c4"/>
          <w:i/>
          <w:iCs/>
          <w:color w:val="000000"/>
        </w:rPr>
        <w:t>, слушай, что будет дальше.</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Междометие</w:t>
      </w:r>
      <w:r w:rsidRPr="00AE4365">
        <w:rPr>
          <w:rStyle w:val="c4"/>
          <w:i/>
          <w:iCs/>
          <w:color w:val="000000"/>
        </w:rPr>
        <w:t>: - А дальше я вот что вам скажу. Я - самое важное слово, в разговоре без меня никак не обойтись, потому что я чувства и всякие настроения человеческие выражаю. Больно кому - он кричит: "Ай-ай-ай" или "Ой-ой-ой!". Весело ему - смеётся: "Ха-ха-ха! Хи-хи-хи! Хе-хе-хе!". Встретились двое, сразу ко мне за помощью: "Привет! Здравствуйте! Здорово! Извиняюсь! Простите! Благодарю! Спасибо! Мерси! Пожалуйста!"</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4"/>
          <w:i/>
          <w:iCs/>
          <w:color w:val="000000"/>
        </w:rPr>
        <w:t xml:space="preserve">Чуть дело плохо, говорят: " Дело - табак! Крышка! Капут!". А все эти ну, эге, ага, ого, ох, ах, гм-гм и им подобные - это ведь мои братцы. Да что там люди! И животные, и птицы нуждаются во мне: собачка - гав-гав, </w:t>
      </w:r>
      <w:proofErr w:type="spellStart"/>
      <w:r w:rsidRPr="00AE4365">
        <w:rPr>
          <w:rStyle w:val="c4"/>
          <w:i/>
          <w:iCs/>
          <w:color w:val="000000"/>
        </w:rPr>
        <w:t>тяф-тяф</w:t>
      </w:r>
      <w:proofErr w:type="spellEnd"/>
      <w:r w:rsidRPr="00AE4365">
        <w:rPr>
          <w:rStyle w:val="c4"/>
          <w:i/>
          <w:iCs/>
          <w:color w:val="000000"/>
        </w:rPr>
        <w:t xml:space="preserve">; кошка - мяу-мяу; утка - кря-кря; гусь - </w:t>
      </w:r>
      <w:proofErr w:type="gramStart"/>
      <w:r w:rsidRPr="00AE4365">
        <w:rPr>
          <w:rStyle w:val="c4"/>
          <w:i/>
          <w:iCs/>
          <w:color w:val="000000"/>
        </w:rPr>
        <w:t>га-га</w:t>
      </w:r>
      <w:proofErr w:type="gramEnd"/>
      <w:r w:rsidRPr="00AE4365">
        <w:rPr>
          <w:rStyle w:val="c4"/>
          <w:i/>
          <w:iCs/>
          <w:color w:val="000000"/>
        </w:rPr>
        <w:t xml:space="preserve">-га; петушок - ку-ка-ре-ку; курочка - </w:t>
      </w:r>
      <w:proofErr w:type="spellStart"/>
      <w:r w:rsidRPr="00AE4365">
        <w:rPr>
          <w:rStyle w:val="c4"/>
          <w:i/>
          <w:iCs/>
          <w:color w:val="000000"/>
        </w:rPr>
        <w:t>куд-кудах</w:t>
      </w:r>
      <w:proofErr w:type="spellEnd"/>
      <w:r w:rsidRPr="00AE4365">
        <w:rPr>
          <w:rStyle w:val="c4"/>
          <w:i/>
          <w:iCs/>
          <w:color w:val="000000"/>
        </w:rPr>
        <w:t>; свинка - хрю-хрю. Даже звуки от предметов я умею передавать, - гордо закончило Междометие. - Слыхали, небось, как колокол гудит? Бом-бом-бом, дин-дон. А как колокольчик поёт? Динь-динь-динь</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14"/>
          <w:b/>
          <w:bCs/>
          <w:i/>
          <w:iCs/>
          <w:color w:val="000000"/>
        </w:rPr>
        <w:t>Грамматика:</w:t>
      </w:r>
      <w:r w:rsidRPr="00AE4365">
        <w:rPr>
          <w:rStyle w:val="c4"/>
          <w:i/>
          <w:iCs/>
          <w:color w:val="000000"/>
        </w:rPr>
        <w:t> - Ну что ж, правду ты говоришь, без тебя в речи обойтись трудно. Придётся принять тебя в нашу семью. Сводите, ребятки, его в баню, отмойте хорошенько, а спать мы его уложим за печкой, та свободный уголок есть.</w:t>
      </w:r>
    </w:p>
    <w:p w:rsidR="008B1D4D" w:rsidRPr="00AE4365" w:rsidRDefault="008B1D4D" w:rsidP="008B1D4D">
      <w:pPr>
        <w:pStyle w:val="c3"/>
        <w:shd w:val="clear" w:color="auto" w:fill="FFFFFF"/>
        <w:spacing w:before="0" w:beforeAutospacing="0" w:after="0" w:afterAutospacing="0"/>
        <w:ind w:left="720"/>
        <w:jc w:val="both"/>
        <w:rPr>
          <w:color w:val="000000"/>
        </w:rPr>
      </w:pPr>
      <w:r w:rsidRPr="00AE4365">
        <w:rPr>
          <w:rStyle w:val="c4"/>
          <w:i/>
          <w:iCs/>
          <w:color w:val="000000"/>
        </w:rPr>
        <w:t>- Так и сегодня живёт Междометие, как за печкой, в стороне от других частей, как знаменательных, так и служебных.</w:t>
      </w:r>
    </w:p>
    <w:p w:rsidR="00926221" w:rsidRPr="00AE4365" w:rsidRDefault="008B1D4D" w:rsidP="00AE4365">
      <w:pPr>
        <w:pStyle w:val="c3"/>
        <w:shd w:val="clear" w:color="auto" w:fill="FFFFFF"/>
        <w:spacing w:before="0" w:beforeAutospacing="0" w:after="0" w:afterAutospacing="0"/>
        <w:ind w:left="720"/>
        <w:jc w:val="both"/>
        <w:rPr>
          <w:color w:val="000000"/>
        </w:rPr>
      </w:pPr>
      <w:r w:rsidRPr="00AE4365">
        <w:rPr>
          <w:rStyle w:val="c2"/>
          <w:color w:val="000000"/>
        </w:rPr>
        <w:t>Вспомните, на какие три группы делятся междометия?</w:t>
      </w:r>
    </w:p>
    <w:p w:rsidR="00926221" w:rsidRPr="00AE4365" w:rsidRDefault="008B1D4D" w:rsidP="00926221">
      <w:pPr>
        <w:pStyle w:val="a3"/>
        <w:shd w:val="clear" w:color="auto" w:fill="FFFFFF"/>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b/>
          <w:bCs/>
          <w:color w:val="000000"/>
          <w:sz w:val="24"/>
          <w:szCs w:val="24"/>
          <w:lang w:eastAsia="ru-RU"/>
        </w:rPr>
        <w:t>2)</w:t>
      </w:r>
      <w:r w:rsidR="00926221" w:rsidRPr="00AE4365">
        <w:rPr>
          <w:rFonts w:ascii="Times New Roman" w:eastAsia="Times New Roman" w:hAnsi="Times New Roman" w:cs="Times New Roman"/>
          <w:b/>
          <w:bCs/>
          <w:color w:val="000000"/>
          <w:sz w:val="24"/>
          <w:szCs w:val="24"/>
          <w:lang w:eastAsia="ru-RU"/>
        </w:rPr>
        <w:t>Задание 1. </w:t>
      </w:r>
    </w:p>
    <w:p w:rsidR="00926221" w:rsidRPr="00AE4365" w:rsidRDefault="00926221" w:rsidP="00926221">
      <w:pPr>
        <w:pStyle w:val="a3"/>
        <w:shd w:val="clear" w:color="auto" w:fill="FFFFFF"/>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b/>
          <w:bCs/>
          <w:color w:val="000000"/>
          <w:sz w:val="24"/>
          <w:szCs w:val="24"/>
          <w:lang w:eastAsia="ru-RU"/>
        </w:rPr>
        <w:t>Выразительно прочитайте каждое предложение. Найдите междометия и выпишите, распределяя их на три группы</w:t>
      </w:r>
    </w:p>
    <w:p w:rsidR="00926221" w:rsidRPr="00AE4365" w:rsidRDefault="00926221" w:rsidP="00926221">
      <w:pPr>
        <w:shd w:val="clear" w:color="auto" w:fill="FFFFFF"/>
        <w:spacing w:after="150" w:line="240" w:lineRule="auto"/>
        <w:ind w:left="360"/>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1) Чу... вдруг раздался рога звон... (А. Пушкин)</w:t>
      </w:r>
    </w:p>
    <w:p w:rsidR="00926221" w:rsidRPr="00AE4365" w:rsidRDefault="00926221" w:rsidP="00926221">
      <w:pPr>
        <w:shd w:val="clear" w:color="auto" w:fill="FFFFFF"/>
        <w:spacing w:after="150" w:line="240" w:lineRule="auto"/>
        <w:ind w:left="360"/>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2) Ух! Кончено — душе как будто легче. (А. Пушкин)</w:t>
      </w:r>
    </w:p>
    <w:p w:rsidR="00926221" w:rsidRPr="00AE4365" w:rsidRDefault="00926221" w:rsidP="00926221">
      <w:pPr>
        <w:pStyle w:val="a3"/>
        <w:shd w:val="clear" w:color="auto" w:fill="FFFFFF"/>
        <w:spacing w:after="150" w:line="240" w:lineRule="auto"/>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xml:space="preserve">3) Увы! Дворец Бахчисарая скрывает юную княжну. (А. Пушкин) 4) Эх, яичница! Закуски нет полезней и прочней. </w:t>
      </w:r>
      <w:proofErr w:type="gramStart"/>
      <w:r w:rsidRPr="00AE4365">
        <w:rPr>
          <w:rFonts w:ascii="Times New Roman" w:eastAsia="Times New Roman" w:hAnsi="Times New Roman" w:cs="Times New Roman"/>
          <w:color w:val="000000"/>
          <w:sz w:val="24"/>
          <w:szCs w:val="24"/>
          <w:lang w:eastAsia="ru-RU"/>
        </w:rPr>
        <w:t xml:space="preserve">(А, Твардовский) 5) «Цыц, </w:t>
      </w:r>
      <w:proofErr w:type="spellStart"/>
      <w:r w:rsidRPr="00AE4365">
        <w:rPr>
          <w:rFonts w:ascii="Times New Roman" w:eastAsia="Times New Roman" w:hAnsi="Times New Roman" w:cs="Times New Roman"/>
          <w:color w:val="000000"/>
          <w:sz w:val="24"/>
          <w:szCs w:val="24"/>
          <w:lang w:eastAsia="ru-RU"/>
        </w:rPr>
        <w:t>Розка</w:t>
      </w:r>
      <w:proofErr w:type="spellEnd"/>
      <w:proofErr w:type="gramEnd"/>
      <w:r w:rsidRPr="00AE4365">
        <w:rPr>
          <w:rFonts w:ascii="Times New Roman" w:eastAsia="Times New Roman" w:hAnsi="Times New Roman" w:cs="Times New Roman"/>
          <w:color w:val="000000"/>
          <w:sz w:val="24"/>
          <w:szCs w:val="24"/>
          <w:lang w:eastAsia="ru-RU"/>
        </w:rPr>
        <w:t xml:space="preserve">, — говорила тогда Марья Петровна, обращаясь к собачке, которая принималась неистово лаять, </w:t>
      </w:r>
      <w:r w:rsidRPr="00AE4365">
        <w:rPr>
          <w:rFonts w:ascii="Times New Roman" w:eastAsia="Times New Roman" w:hAnsi="Times New Roman" w:cs="Times New Roman"/>
          <w:color w:val="000000"/>
          <w:sz w:val="24"/>
          <w:szCs w:val="24"/>
          <w:lang w:eastAsia="ru-RU"/>
        </w:rPr>
        <w:lastRenderedPageBreak/>
        <w:t xml:space="preserve">— цыц!» (Д. Григорович) 6) «Здорово, кум </w:t>
      </w:r>
      <w:proofErr w:type="spellStart"/>
      <w:r w:rsidRPr="00AE4365">
        <w:rPr>
          <w:rFonts w:ascii="Times New Roman" w:eastAsia="Times New Roman" w:hAnsi="Times New Roman" w:cs="Times New Roman"/>
          <w:color w:val="000000"/>
          <w:sz w:val="24"/>
          <w:szCs w:val="24"/>
          <w:lang w:eastAsia="ru-RU"/>
        </w:rPr>
        <w:t>Фаддей</w:t>
      </w:r>
      <w:proofErr w:type="spellEnd"/>
      <w:r w:rsidRPr="00AE4365">
        <w:rPr>
          <w:rFonts w:ascii="Times New Roman" w:eastAsia="Times New Roman" w:hAnsi="Times New Roman" w:cs="Times New Roman"/>
          <w:color w:val="000000"/>
          <w:sz w:val="24"/>
          <w:szCs w:val="24"/>
          <w:lang w:eastAsia="ru-RU"/>
        </w:rPr>
        <w:t xml:space="preserve">!» — «Здорово, кум Егор!» — «Ну, каково, приятель, поживаешь?» — «Ох, кум, беды моей, что вижу, ты не знаешь!» (И. Крылов) 7) «Ай, Моська! Знать, она сильна, что лает на Слона!» (И. Крылов) 8) </w:t>
      </w:r>
      <w:proofErr w:type="gramStart"/>
      <w:r w:rsidRPr="00AE4365">
        <w:rPr>
          <w:rFonts w:ascii="Times New Roman" w:eastAsia="Times New Roman" w:hAnsi="Times New Roman" w:cs="Times New Roman"/>
          <w:color w:val="000000"/>
          <w:sz w:val="24"/>
          <w:szCs w:val="24"/>
          <w:lang w:eastAsia="ru-RU"/>
        </w:rPr>
        <w:t>А</w:t>
      </w:r>
      <w:proofErr w:type="gramEnd"/>
      <w:r w:rsidRPr="00AE4365">
        <w:rPr>
          <w:rFonts w:ascii="Times New Roman" w:eastAsia="Times New Roman" w:hAnsi="Times New Roman" w:cs="Times New Roman"/>
          <w:color w:val="000000"/>
          <w:sz w:val="24"/>
          <w:szCs w:val="24"/>
          <w:lang w:eastAsia="ru-RU"/>
        </w:rPr>
        <w:t xml:space="preserve"> мать ему: «Бай-бай! Закрой ты свои глазки». </w:t>
      </w:r>
      <w:proofErr w:type="gramStart"/>
      <w:r w:rsidRPr="00AE4365">
        <w:rPr>
          <w:rFonts w:ascii="Times New Roman" w:eastAsia="Times New Roman" w:hAnsi="Times New Roman" w:cs="Times New Roman"/>
          <w:color w:val="000000"/>
          <w:sz w:val="24"/>
          <w:szCs w:val="24"/>
          <w:lang w:eastAsia="ru-RU"/>
        </w:rPr>
        <w:t>(А. Пушкин) 9) «Тсс... господа</w:t>
      </w:r>
      <w:proofErr w:type="gramEnd"/>
      <w:r w:rsidRPr="00AE4365">
        <w:rPr>
          <w:rFonts w:ascii="Times New Roman" w:eastAsia="Times New Roman" w:hAnsi="Times New Roman" w:cs="Times New Roman"/>
          <w:color w:val="000000"/>
          <w:sz w:val="24"/>
          <w:szCs w:val="24"/>
          <w:lang w:eastAsia="ru-RU"/>
        </w:rPr>
        <w:t>, — говорит Кошкин, прикладывая указательный палец к губам... — не будите его». (Д. Григорович) 10) Эй, садись ко мне, дружок. (</w:t>
      </w:r>
      <w:proofErr w:type="spellStart"/>
      <w:r w:rsidRPr="00AE4365">
        <w:rPr>
          <w:rFonts w:ascii="Times New Roman" w:eastAsia="Times New Roman" w:hAnsi="Times New Roman" w:cs="Times New Roman"/>
          <w:color w:val="000000"/>
          <w:sz w:val="24"/>
          <w:szCs w:val="24"/>
          <w:lang w:eastAsia="ru-RU"/>
        </w:rPr>
        <w:t>Н.Некрасов</w:t>
      </w:r>
      <w:proofErr w:type="spellEnd"/>
      <w:r w:rsidRPr="00AE4365">
        <w:rPr>
          <w:rFonts w:ascii="Times New Roman" w:eastAsia="Times New Roman" w:hAnsi="Times New Roman" w:cs="Times New Roman"/>
          <w:color w:val="000000"/>
          <w:sz w:val="24"/>
          <w:szCs w:val="24"/>
          <w:lang w:eastAsia="ru-RU"/>
        </w:rPr>
        <w:t>) 11) Ушица, ей-же-ей, на славу сварена. (И. Крылов) 12) Ба! Знакомые всё лица. (А. Грибоедов) 13) Ура! Мы ломим, гнутся шведы. (А. Пушкин) 14) Ах, песенку эту доныне хранит трава молодая, степной малахит. (М. Светлов)</w:t>
      </w:r>
    </w:p>
    <w:p w:rsidR="00926221" w:rsidRPr="00AE4365" w:rsidRDefault="008B1D4D" w:rsidP="00926221">
      <w:pPr>
        <w:shd w:val="clear" w:color="auto" w:fill="FFFFFF"/>
        <w:spacing w:after="150" w:line="240" w:lineRule="auto"/>
        <w:ind w:left="360"/>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3) упр.461 (уст)</w:t>
      </w:r>
    </w:p>
    <w:p w:rsidR="008B1D4D" w:rsidRPr="00AE4365" w:rsidRDefault="008B1D4D" w:rsidP="00926221">
      <w:pPr>
        <w:shd w:val="clear" w:color="auto" w:fill="FFFFFF"/>
        <w:spacing w:after="150" w:line="240" w:lineRule="auto"/>
        <w:ind w:left="360"/>
        <w:rPr>
          <w:rFonts w:ascii="Times New Roman" w:eastAsia="Times New Roman" w:hAnsi="Times New Roman" w:cs="Times New Roman"/>
          <w:color w:val="000000"/>
          <w:sz w:val="24"/>
          <w:szCs w:val="24"/>
          <w:lang w:eastAsia="ru-RU"/>
        </w:rPr>
      </w:pPr>
      <w:r w:rsidRPr="00AE4365">
        <w:rPr>
          <w:rFonts w:ascii="Times New Roman" w:eastAsia="Times New Roman" w:hAnsi="Times New Roman" w:cs="Times New Roman"/>
          <w:color w:val="000000"/>
          <w:sz w:val="24"/>
          <w:szCs w:val="24"/>
          <w:lang w:eastAsia="ru-RU"/>
        </w:rPr>
        <w:t xml:space="preserve">5. Итог урока. Выполнить задание к </w:t>
      </w:r>
      <w:proofErr w:type="spellStart"/>
      <w:r w:rsidRPr="00AE4365">
        <w:rPr>
          <w:rFonts w:ascii="Times New Roman" w:eastAsia="Times New Roman" w:hAnsi="Times New Roman" w:cs="Times New Roman"/>
          <w:color w:val="000000"/>
          <w:sz w:val="24"/>
          <w:szCs w:val="24"/>
          <w:lang w:eastAsia="ru-RU"/>
        </w:rPr>
        <w:t>упр</w:t>
      </w:r>
      <w:proofErr w:type="spellEnd"/>
      <w:r w:rsidRPr="00AE4365">
        <w:rPr>
          <w:rFonts w:ascii="Times New Roman" w:eastAsia="Times New Roman" w:hAnsi="Times New Roman" w:cs="Times New Roman"/>
          <w:color w:val="000000"/>
          <w:sz w:val="24"/>
          <w:szCs w:val="24"/>
          <w:lang w:eastAsia="ru-RU"/>
        </w:rPr>
        <w:t xml:space="preserve"> 461.</w:t>
      </w:r>
    </w:p>
    <w:p w:rsidR="00926221" w:rsidRPr="00AE4365" w:rsidRDefault="00926221" w:rsidP="00926221">
      <w:pPr>
        <w:pStyle w:val="a3"/>
        <w:rPr>
          <w:rFonts w:ascii="Times New Roman" w:hAnsi="Times New Roman" w:cs="Times New Roman"/>
          <w:sz w:val="24"/>
          <w:szCs w:val="24"/>
        </w:rPr>
      </w:pPr>
    </w:p>
    <w:sectPr w:rsidR="00926221" w:rsidRPr="00AE43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FD4131"/>
    <w:multiLevelType w:val="hybridMultilevel"/>
    <w:tmpl w:val="3D58B784"/>
    <w:lvl w:ilvl="0" w:tplc="301647B4">
      <w:start w:val="1"/>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C5455E1"/>
    <w:multiLevelType w:val="hybridMultilevel"/>
    <w:tmpl w:val="7EB2D914"/>
    <w:lvl w:ilvl="0" w:tplc="069AAB4E">
      <w:start w:val="1"/>
      <w:numFmt w:val="decimal"/>
      <w:lvlText w:val="%1)"/>
      <w:lvlJc w:val="left"/>
      <w:pPr>
        <w:ind w:left="1080" w:hanging="360"/>
      </w:pPr>
      <w:rPr>
        <w:rFonts w:ascii="Times New Roman" w:hAnsi="Times New Roman" w:cs="Times New Roman"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5AD"/>
    <w:rsid w:val="00055E06"/>
    <w:rsid w:val="00807A6F"/>
    <w:rsid w:val="008545AD"/>
    <w:rsid w:val="008B1D4D"/>
    <w:rsid w:val="00926221"/>
    <w:rsid w:val="00AE4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53E91"/>
  <w15:chartTrackingRefBased/>
  <w15:docId w15:val="{85996B1E-0913-4A8E-B437-25E606730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6221"/>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26221"/>
    <w:pPr>
      <w:ind w:left="720"/>
      <w:contextualSpacing/>
    </w:pPr>
  </w:style>
  <w:style w:type="paragraph" w:styleId="a4">
    <w:name w:val="Normal (Web)"/>
    <w:basedOn w:val="a"/>
    <w:uiPriority w:val="99"/>
    <w:semiHidden/>
    <w:unhideWhenUsed/>
    <w:rsid w:val="009262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B1D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8B1D4D"/>
  </w:style>
  <w:style w:type="character" w:customStyle="1" w:styleId="c10">
    <w:name w:val="c10"/>
    <w:basedOn w:val="a0"/>
    <w:rsid w:val="008B1D4D"/>
  </w:style>
  <w:style w:type="character" w:customStyle="1" w:styleId="c7">
    <w:name w:val="c7"/>
    <w:basedOn w:val="a0"/>
    <w:rsid w:val="008B1D4D"/>
  </w:style>
  <w:style w:type="character" w:customStyle="1" w:styleId="c4">
    <w:name w:val="c4"/>
    <w:basedOn w:val="a0"/>
    <w:rsid w:val="008B1D4D"/>
  </w:style>
  <w:style w:type="character" w:customStyle="1" w:styleId="c14">
    <w:name w:val="c14"/>
    <w:basedOn w:val="a0"/>
    <w:rsid w:val="008B1D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1808712">
      <w:bodyDiv w:val="1"/>
      <w:marLeft w:val="0"/>
      <w:marRight w:val="0"/>
      <w:marTop w:val="0"/>
      <w:marBottom w:val="0"/>
      <w:divBdr>
        <w:top w:val="none" w:sz="0" w:space="0" w:color="auto"/>
        <w:left w:val="none" w:sz="0" w:space="0" w:color="auto"/>
        <w:bottom w:val="none" w:sz="0" w:space="0" w:color="auto"/>
        <w:right w:val="none" w:sz="0" w:space="0" w:color="auto"/>
      </w:divBdr>
    </w:div>
    <w:div w:id="943919013">
      <w:bodyDiv w:val="1"/>
      <w:marLeft w:val="0"/>
      <w:marRight w:val="0"/>
      <w:marTop w:val="0"/>
      <w:marBottom w:val="0"/>
      <w:divBdr>
        <w:top w:val="none" w:sz="0" w:space="0" w:color="auto"/>
        <w:left w:val="none" w:sz="0" w:space="0" w:color="auto"/>
        <w:bottom w:val="none" w:sz="0" w:space="0" w:color="auto"/>
        <w:right w:val="none" w:sz="0" w:space="0" w:color="auto"/>
      </w:divBdr>
    </w:div>
    <w:div w:id="1284724184">
      <w:bodyDiv w:val="1"/>
      <w:marLeft w:val="0"/>
      <w:marRight w:val="0"/>
      <w:marTop w:val="0"/>
      <w:marBottom w:val="0"/>
      <w:divBdr>
        <w:top w:val="none" w:sz="0" w:space="0" w:color="auto"/>
        <w:left w:val="none" w:sz="0" w:space="0" w:color="auto"/>
        <w:bottom w:val="none" w:sz="0" w:space="0" w:color="auto"/>
        <w:right w:val="none" w:sz="0" w:space="0" w:color="auto"/>
      </w:divBdr>
    </w:div>
    <w:div w:id="190155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818</Words>
  <Characters>4666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2020-04-18T19:04:00Z</dcterms:created>
  <dcterms:modified xsi:type="dcterms:W3CDTF">2020-04-18T19:25:00Z</dcterms:modified>
</cp:coreProperties>
</file>